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6FEF" w:rsidRDefault="00000000">
      <w:pPr>
        <w:shd w:val="clear" w:color="auto" w:fill="FFFFFF"/>
        <w:rPr>
          <w:color w:val="292A2B"/>
          <w:sz w:val="22"/>
          <w:szCs w:val="22"/>
        </w:rPr>
      </w:pPr>
      <w:r>
        <w:rPr>
          <w:color w:val="292A2B"/>
          <w:sz w:val="22"/>
          <w:szCs w:val="22"/>
        </w:rPr>
        <w:t>Lehdistötiedote</w:t>
      </w:r>
    </w:p>
    <w:p w14:paraId="00000004" w14:textId="77777777" w:rsidR="002C6FEF" w:rsidRDefault="002C6FEF">
      <w:pPr>
        <w:shd w:val="clear" w:color="auto" w:fill="FFFFFF"/>
        <w:rPr>
          <w:color w:val="FF0000"/>
          <w:sz w:val="22"/>
          <w:szCs w:val="22"/>
        </w:rPr>
      </w:pPr>
    </w:p>
    <w:p w14:paraId="00000005" w14:textId="77777777" w:rsidR="002C6FEF" w:rsidRDefault="002C6FEF">
      <w:pPr>
        <w:shd w:val="clear" w:color="auto" w:fill="FFFFFF"/>
        <w:rPr>
          <w:sz w:val="22"/>
          <w:szCs w:val="22"/>
        </w:rPr>
      </w:pPr>
    </w:p>
    <w:p w14:paraId="00000006" w14:textId="77777777" w:rsidR="002C6FEF" w:rsidRDefault="00000000">
      <w:pPr>
        <w:shd w:val="clear" w:color="auto" w:fill="FFFFFF"/>
        <w:rPr>
          <w:b/>
          <w:color w:val="292A2B"/>
          <w:sz w:val="28"/>
          <w:szCs w:val="28"/>
        </w:rPr>
      </w:pPr>
      <w:r>
        <w:rPr>
          <w:b/>
          <w:color w:val="292A2B"/>
          <w:sz w:val="28"/>
          <w:szCs w:val="28"/>
        </w:rPr>
        <w:t xml:space="preserve">Arkkitehtuurin Finlandia -palkinto 2023 päiväkoti Martta </w:t>
      </w:r>
      <w:proofErr w:type="spellStart"/>
      <w:r>
        <w:rPr>
          <w:b/>
          <w:color w:val="292A2B"/>
          <w:sz w:val="28"/>
          <w:szCs w:val="28"/>
        </w:rPr>
        <w:t>Wendelinille</w:t>
      </w:r>
      <w:proofErr w:type="spellEnd"/>
    </w:p>
    <w:p w14:paraId="00000007" w14:textId="77777777" w:rsidR="002C6FEF" w:rsidRDefault="002C6FEF">
      <w:pPr>
        <w:shd w:val="clear" w:color="auto" w:fill="FFFFFF"/>
        <w:rPr>
          <w:sz w:val="22"/>
          <w:szCs w:val="22"/>
        </w:rPr>
      </w:pPr>
    </w:p>
    <w:p w14:paraId="00000008" w14:textId="77777777" w:rsidR="002C6FEF" w:rsidRDefault="00000000">
      <w:pPr>
        <w:shd w:val="clear" w:color="auto" w:fill="FFFFFF"/>
        <w:rPr>
          <w:i/>
          <w:color w:val="292A2B"/>
          <w:sz w:val="22"/>
          <w:szCs w:val="22"/>
        </w:rPr>
      </w:pPr>
      <w:r>
        <w:rPr>
          <w:b/>
          <w:i/>
          <w:color w:val="292A2B"/>
          <w:sz w:val="22"/>
          <w:szCs w:val="22"/>
        </w:rPr>
        <w:t xml:space="preserve">Anna </w:t>
      </w:r>
      <w:proofErr w:type="spellStart"/>
      <w:r>
        <w:rPr>
          <w:b/>
          <w:i/>
          <w:color w:val="292A2B"/>
          <w:sz w:val="22"/>
          <w:szCs w:val="22"/>
        </w:rPr>
        <w:t>Herlin</w:t>
      </w:r>
      <w:proofErr w:type="spellEnd"/>
      <w:r>
        <w:rPr>
          <w:b/>
          <w:i/>
          <w:color w:val="292A2B"/>
          <w:sz w:val="22"/>
          <w:szCs w:val="22"/>
        </w:rPr>
        <w:t xml:space="preserve"> </w:t>
      </w:r>
      <w:r>
        <w:rPr>
          <w:i/>
          <w:color w:val="292A2B"/>
          <w:sz w:val="22"/>
          <w:szCs w:val="22"/>
        </w:rPr>
        <w:t xml:space="preserve">on valinnut vuoden 2023 Arkkitehtuurin Finlandia -palkinnon saajaksi Tuusulassa sijaitsevan päiväkoti Martta </w:t>
      </w:r>
      <w:proofErr w:type="spellStart"/>
      <w:r>
        <w:rPr>
          <w:i/>
          <w:color w:val="292A2B"/>
          <w:sz w:val="22"/>
          <w:szCs w:val="22"/>
        </w:rPr>
        <w:t>Wendelinin</w:t>
      </w:r>
      <w:proofErr w:type="spellEnd"/>
      <w:r>
        <w:rPr>
          <w:i/>
          <w:color w:val="292A2B"/>
          <w:sz w:val="22"/>
          <w:szCs w:val="22"/>
        </w:rPr>
        <w:t>. AFKS Arkkitehtien suunnittelema puurakenteinen päiväkoti on erinomainen esimerkki siitä, miten rakentamisessa voidaan pyrkiä kohti kestävämpää tulevaisuutta. Palkinnon myönsi kymmenettä kertaa Suomen Arkkitehtiliitto (SAFA).</w:t>
      </w:r>
    </w:p>
    <w:p w14:paraId="00000009" w14:textId="77777777" w:rsidR="002C6FEF" w:rsidRDefault="002C6FEF">
      <w:pPr>
        <w:shd w:val="clear" w:color="auto" w:fill="FFFFFF"/>
        <w:rPr>
          <w:color w:val="292A2B"/>
          <w:sz w:val="22"/>
          <w:szCs w:val="22"/>
        </w:rPr>
      </w:pPr>
    </w:p>
    <w:p w14:paraId="0000000A" w14:textId="77777777" w:rsidR="002C6FEF" w:rsidRDefault="00000000">
      <w:pPr>
        <w:rPr>
          <w:b/>
          <w:sz w:val="22"/>
          <w:szCs w:val="22"/>
        </w:rPr>
      </w:pPr>
      <w:r>
        <w:rPr>
          <w:b/>
          <w:sz w:val="22"/>
          <w:szCs w:val="22"/>
        </w:rPr>
        <w:t>Tulevaisuuteen katsovaa arkkitehtuuria</w:t>
      </w:r>
    </w:p>
    <w:p w14:paraId="0000000B" w14:textId="77777777" w:rsidR="002C6FEF" w:rsidRDefault="002C6FEF">
      <w:pPr>
        <w:rPr>
          <w:b/>
          <w:sz w:val="22"/>
          <w:szCs w:val="22"/>
        </w:rPr>
      </w:pPr>
    </w:p>
    <w:p w14:paraId="0000000C" w14:textId="77777777" w:rsidR="002C6FEF" w:rsidRDefault="00000000">
      <w:pPr>
        <w:rPr>
          <w:color w:val="000000"/>
          <w:sz w:val="22"/>
          <w:szCs w:val="22"/>
        </w:rPr>
      </w:pPr>
      <w:r>
        <w:rPr>
          <w:color w:val="000000"/>
          <w:sz w:val="22"/>
          <w:szCs w:val="22"/>
        </w:rPr>
        <w:t xml:space="preserve">Palkinnon saajan valinnut Anna </w:t>
      </w:r>
      <w:proofErr w:type="spellStart"/>
      <w:r>
        <w:rPr>
          <w:color w:val="000000"/>
          <w:sz w:val="22"/>
          <w:szCs w:val="22"/>
        </w:rPr>
        <w:t>Herlin</w:t>
      </w:r>
      <w:proofErr w:type="spellEnd"/>
      <w:r>
        <w:rPr>
          <w:color w:val="000000"/>
          <w:sz w:val="22"/>
          <w:szCs w:val="22"/>
        </w:rPr>
        <w:t xml:space="preserve"> korosti valinnassaan kohteen kauaskantoisia vaikutuksia käyttäjiinsä, ympäristöön ja ilmastoon.</w:t>
      </w:r>
    </w:p>
    <w:p w14:paraId="0000000D" w14:textId="77777777" w:rsidR="002C6FEF" w:rsidRDefault="002C6FEF">
      <w:pPr>
        <w:rPr>
          <w:color w:val="000000"/>
          <w:sz w:val="22"/>
          <w:szCs w:val="22"/>
        </w:rPr>
      </w:pPr>
    </w:p>
    <w:p w14:paraId="0000000E" w14:textId="77777777" w:rsidR="002C6FEF" w:rsidRDefault="00000000">
      <w:pPr>
        <w:rPr>
          <w:color w:val="000000"/>
          <w:sz w:val="22"/>
          <w:szCs w:val="22"/>
        </w:rPr>
      </w:pPr>
      <w:r>
        <w:rPr>
          <w:color w:val="000000"/>
          <w:sz w:val="22"/>
          <w:szCs w:val="22"/>
        </w:rPr>
        <w:t xml:space="preserve">”Tuusulan kunta on osoittanut olevansa tulevien sukupolvien edunvalvojien etujoukoissa, tekemällä rohkeita päätöksiä </w:t>
      </w:r>
      <w:r>
        <w:rPr>
          <w:sz w:val="22"/>
          <w:szCs w:val="22"/>
        </w:rPr>
        <w:t xml:space="preserve">käytöstä poistuneiden </w:t>
      </w:r>
      <w:r>
        <w:rPr>
          <w:color w:val="000000"/>
          <w:sz w:val="22"/>
          <w:szCs w:val="22"/>
        </w:rPr>
        <w:t xml:space="preserve">tilojen korvaamisessa. Päiväkoti Martta </w:t>
      </w:r>
      <w:proofErr w:type="spellStart"/>
      <w:r>
        <w:rPr>
          <w:color w:val="000000"/>
          <w:sz w:val="22"/>
          <w:szCs w:val="22"/>
        </w:rPr>
        <w:t>Wendelin</w:t>
      </w:r>
      <w:proofErr w:type="spellEnd"/>
      <w:r>
        <w:rPr>
          <w:color w:val="000000"/>
          <w:sz w:val="22"/>
          <w:szCs w:val="22"/>
        </w:rPr>
        <w:t xml:space="preserve"> on uudisrakennus, jota todella tarvittiin, ja joka on rakennettu varmasti sekä terveelliseksi että turvalliseksi”, </w:t>
      </w:r>
      <w:proofErr w:type="spellStart"/>
      <w:r>
        <w:rPr>
          <w:color w:val="000000"/>
          <w:sz w:val="22"/>
          <w:szCs w:val="22"/>
        </w:rPr>
        <w:t>Herlin</w:t>
      </w:r>
      <w:proofErr w:type="spellEnd"/>
      <w:r>
        <w:rPr>
          <w:color w:val="000000"/>
          <w:sz w:val="22"/>
          <w:szCs w:val="22"/>
        </w:rPr>
        <w:t xml:space="preserve"> sanoo.</w:t>
      </w:r>
    </w:p>
    <w:p w14:paraId="0000000F" w14:textId="77777777" w:rsidR="002C6FEF" w:rsidRDefault="002C6FEF">
      <w:pPr>
        <w:rPr>
          <w:color w:val="000000"/>
          <w:sz w:val="22"/>
          <w:szCs w:val="22"/>
        </w:rPr>
      </w:pPr>
    </w:p>
    <w:p w14:paraId="00000010" w14:textId="77777777" w:rsidR="002C6FEF" w:rsidRDefault="00000000">
      <w:pPr>
        <w:rPr>
          <w:color w:val="000000"/>
          <w:sz w:val="22"/>
          <w:szCs w:val="22"/>
        </w:rPr>
      </w:pPr>
      <w:r>
        <w:rPr>
          <w:color w:val="000000"/>
          <w:sz w:val="22"/>
          <w:szCs w:val="22"/>
        </w:rPr>
        <w:t>”Päiväkodin lapsilähtöisyyden huomaa mittakaavojen yhteensovittamisesta: itse rakennus on valtavan suuri, mutta sisätiloissa kaikki on kuitenkin lapsen mittakaavassa. Pienryhmätilat on pilkottu turvallisen kokoisiin yksiköihin ja käsienpesupaikat löytyvät lapsen käsien korkeudelta. Valtav</w:t>
      </w:r>
      <w:r>
        <w:rPr>
          <w:sz w:val="22"/>
          <w:szCs w:val="22"/>
        </w:rPr>
        <w:t xml:space="preserve">a, luonnonmukainen ja monimuotoinen </w:t>
      </w:r>
      <w:r>
        <w:rPr>
          <w:color w:val="000000"/>
          <w:sz w:val="22"/>
          <w:szCs w:val="22"/>
        </w:rPr>
        <w:t>piha-alue täyttää lasten suurta ja tärkeää tarvetta juosta, hyppiä, ja kiipeillä.</w:t>
      </w:r>
      <w:r>
        <w:rPr>
          <w:sz w:val="22"/>
          <w:szCs w:val="22"/>
        </w:rPr>
        <w:t xml:space="preserve"> </w:t>
      </w:r>
      <w:r>
        <w:rPr>
          <w:color w:val="000000"/>
          <w:sz w:val="22"/>
          <w:szCs w:val="22"/>
        </w:rPr>
        <w:t xml:space="preserve">Martta </w:t>
      </w:r>
      <w:proofErr w:type="spellStart"/>
      <w:r>
        <w:rPr>
          <w:color w:val="000000"/>
          <w:sz w:val="22"/>
          <w:szCs w:val="22"/>
        </w:rPr>
        <w:t>Wendelin</w:t>
      </w:r>
      <w:proofErr w:type="spellEnd"/>
      <w:r>
        <w:rPr>
          <w:color w:val="000000"/>
          <w:sz w:val="22"/>
          <w:szCs w:val="22"/>
        </w:rPr>
        <w:t xml:space="preserve"> -päiväkoti on pieni pala tavoittelemisen arvoista tulevaisuutta tässä päivässä”, Anna </w:t>
      </w:r>
      <w:proofErr w:type="spellStart"/>
      <w:r>
        <w:rPr>
          <w:color w:val="000000"/>
          <w:sz w:val="22"/>
          <w:szCs w:val="22"/>
        </w:rPr>
        <w:t>Herlin</w:t>
      </w:r>
      <w:proofErr w:type="spellEnd"/>
      <w:r>
        <w:rPr>
          <w:color w:val="000000"/>
          <w:sz w:val="22"/>
          <w:szCs w:val="22"/>
        </w:rPr>
        <w:t xml:space="preserve"> arvioi.</w:t>
      </w:r>
    </w:p>
    <w:p w14:paraId="00000011" w14:textId="77777777" w:rsidR="002C6FEF" w:rsidRDefault="002C6FEF">
      <w:pPr>
        <w:rPr>
          <w:b/>
          <w:color w:val="000000"/>
          <w:sz w:val="22"/>
          <w:szCs w:val="22"/>
        </w:rPr>
      </w:pPr>
    </w:p>
    <w:p w14:paraId="00000012" w14:textId="77777777" w:rsidR="002C6FEF" w:rsidRDefault="00000000">
      <w:pPr>
        <w:rPr>
          <w:b/>
          <w:sz w:val="9"/>
          <w:szCs w:val="9"/>
        </w:rPr>
      </w:pPr>
      <w:r>
        <w:rPr>
          <w:b/>
          <w:color w:val="222222"/>
          <w:sz w:val="23"/>
          <w:szCs w:val="23"/>
          <w:highlight w:val="white"/>
        </w:rPr>
        <w:t>Päiväkoti toimii hiilinieluna</w:t>
      </w:r>
    </w:p>
    <w:p w14:paraId="00000013" w14:textId="77777777" w:rsidR="002C6FEF" w:rsidRDefault="002C6FEF">
      <w:pPr>
        <w:rPr>
          <w:b/>
          <w:sz w:val="22"/>
          <w:szCs w:val="22"/>
        </w:rPr>
      </w:pPr>
    </w:p>
    <w:p w14:paraId="00000014" w14:textId="77777777" w:rsidR="002C6FEF" w:rsidRDefault="00000000">
      <w:pPr>
        <w:rPr>
          <w:sz w:val="22"/>
          <w:szCs w:val="22"/>
        </w:rPr>
      </w:pPr>
      <w:r>
        <w:rPr>
          <w:sz w:val="22"/>
          <w:szCs w:val="22"/>
        </w:rPr>
        <w:t xml:space="preserve">Päiväkoti Martta </w:t>
      </w:r>
      <w:proofErr w:type="spellStart"/>
      <w:r>
        <w:rPr>
          <w:sz w:val="22"/>
          <w:szCs w:val="22"/>
        </w:rPr>
        <w:t>Wendelin</w:t>
      </w:r>
      <w:proofErr w:type="spellEnd"/>
      <w:r>
        <w:rPr>
          <w:sz w:val="22"/>
          <w:szCs w:val="22"/>
        </w:rPr>
        <w:t xml:space="preserve"> on kymmenelle lapsiryhmälle ja noin 200 lapselle suunniteltu, vuonna 2022 valmistunut puurakennus, joka sijaitsee </w:t>
      </w:r>
      <w:proofErr w:type="spellStart"/>
      <w:r>
        <w:rPr>
          <w:sz w:val="22"/>
          <w:szCs w:val="22"/>
        </w:rPr>
        <w:t>Tuusulanväylän</w:t>
      </w:r>
      <w:proofErr w:type="spellEnd"/>
      <w:r>
        <w:rPr>
          <w:sz w:val="22"/>
          <w:szCs w:val="22"/>
        </w:rPr>
        <w:t xml:space="preserve"> lähellä. Taitavalla sijoittamisella on minimoitu meluhaitat ja liikenteen päästöt. Sisätilat on suunnattu etelään, kohti puistomaisemaa. </w:t>
      </w:r>
    </w:p>
    <w:p w14:paraId="00000015" w14:textId="77777777" w:rsidR="002C6FEF" w:rsidRDefault="002C6FEF">
      <w:pPr>
        <w:rPr>
          <w:sz w:val="22"/>
          <w:szCs w:val="22"/>
        </w:rPr>
      </w:pPr>
    </w:p>
    <w:p w14:paraId="00000016" w14:textId="77777777" w:rsidR="002C6FEF" w:rsidRDefault="00000000">
      <w:pPr>
        <w:rPr>
          <w:sz w:val="22"/>
          <w:szCs w:val="22"/>
        </w:rPr>
      </w:pPr>
      <w:r>
        <w:rPr>
          <w:color w:val="222222"/>
          <w:sz w:val="22"/>
          <w:szCs w:val="22"/>
          <w:highlight w:val="white"/>
        </w:rPr>
        <w:t>Finalistikohteet valinnut esiraati korostaa arviossaan, että päiväkodin ulko- ja väliseinien sekä välipohjien rakenteiksi valittu CLT-massiivirakenne on käyttäjiensä terveyden ja turvallisuuden sekä rakennuksen hiilikädenjäljen kannalta erinomainen valinta. Se on myös omiaan vaimentamaan päiväkodin arjen melua.</w:t>
      </w:r>
    </w:p>
    <w:p w14:paraId="00000017" w14:textId="77777777" w:rsidR="002C6FEF" w:rsidRDefault="002C6FEF">
      <w:pPr>
        <w:rPr>
          <w:sz w:val="22"/>
          <w:szCs w:val="22"/>
        </w:rPr>
      </w:pPr>
    </w:p>
    <w:p w14:paraId="00000018" w14:textId="77777777" w:rsidR="002C6FEF" w:rsidRDefault="00000000">
      <w:pPr>
        <w:rPr>
          <w:sz w:val="22"/>
          <w:szCs w:val="22"/>
        </w:rPr>
      </w:pPr>
      <w:r>
        <w:rPr>
          <w:sz w:val="22"/>
          <w:szCs w:val="22"/>
        </w:rPr>
        <w:t xml:space="preserve">Päiväkodin suunnittelusta vastasivat </w:t>
      </w:r>
      <w:r>
        <w:rPr>
          <w:color w:val="222222"/>
          <w:sz w:val="22"/>
          <w:szCs w:val="22"/>
          <w:highlight w:val="white"/>
        </w:rPr>
        <w:t xml:space="preserve">AFKS Arkkitehtien </w:t>
      </w:r>
      <w:r>
        <w:rPr>
          <w:b/>
          <w:color w:val="222222"/>
          <w:sz w:val="22"/>
          <w:szCs w:val="22"/>
          <w:highlight w:val="white"/>
        </w:rPr>
        <w:t xml:space="preserve">Jari </w:t>
      </w:r>
      <w:proofErr w:type="spellStart"/>
      <w:r>
        <w:rPr>
          <w:b/>
          <w:color w:val="222222"/>
          <w:sz w:val="22"/>
          <w:szCs w:val="22"/>
          <w:highlight w:val="white"/>
        </w:rPr>
        <w:t>Frondelius</w:t>
      </w:r>
      <w:proofErr w:type="spellEnd"/>
      <w:r>
        <w:rPr>
          <w:color w:val="222222"/>
          <w:sz w:val="22"/>
          <w:szCs w:val="22"/>
          <w:highlight w:val="white"/>
        </w:rPr>
        <w:t xml:space="preserve">, joka toimi hankkeen pääsuunnittelijana, arkkitehdit </w:t>
      </w:r>
      <w:r>
        <w:rPr>
          <w:b/>
          <w:color w:val="222222"/>
          <w:sz w:val="22"/>
          <w:szCs w:val="22"/>
          <w:highlight w:val="white"/>
        </w:rPr>
        <w:t xml:space="preserve">Jaakko </w:t>
      </w:r>
      <w:proofErr w:type="spellStart"/>
      <w:r>
        <w:rPr>
          <w:b/>
          <w:color w:val="222222"/>
          <w:sz w:val="22"/>
          <w:szCs w:val="22"/>
          <w:highlight w:val="white"/>
        </w:rPr>
        <w:t>Keppo</w:t>
      </w:r>
      <w:proofErr w:type="spellEnd"/>
      <w:r>
        <w:rPr>
          <w:color w:val="222222"/>
          <w:sz w:val="22"/>
          <w:szCs w:val="22"/>
          <w:highlight w:val="white"/>
        </w:rPr>
        <w:t xml:space="preserve"> ja </w:t>
      </w:r>
      <w:r>
        <w:rPr>
          <w:b/>
          <w:color w:val="222222"/>
          <w:sz w:val="22"/>
          <w:szCs w:val="22"/>
          <w:highlight w:val="white"/>
        </w:rPr>
        <w:t>Juha Salmenperä</w:t>
      </w:r>
      <w:r>
        <w:rPr>
          <w:color w:val="222222"/>
          <w:sz w:val="22"/>
          <w:szCs w:val="22"/>
          <w:highlight w:val="white"/>
        </w:rPr>
        <w:t xml:space="preserve"> sekä projektiarkkitehdit </w:t>
      </w:r>
      <w:r>
        <w:rPr>
          <w:b/>
          <w:color w:val="222222"/>
          <w:sz w:val="22"/>
          <w:szCs w:val="22"/>
          <w:highlight w:val="white"/>
        </w:rPr>
        <w:t>Tommi Kantanen</w:t>
      </w:r>
      <w:r>
        <w:rPr>
          <w:color w:val="222222"/>
          <w:sz w:val="22"/>
          <w:szCs w:val="22"/>
          <w:highlight w:val="white"/>
        </w:rPr>
        <w:t xml:space="preserve"> ja </w:t>
      </w:r>
      <w:r>
        <w:rPr>
          <w:b/>
          <w:color w:val="222222"/>
          <w:sz w:val="22"/>
          <w:szCs w:val="22"/>
          <w:highlight w:val="white"/>
        </w:rPr>
        <w:t xml:space="preserve">Mikko </w:t>
      </w:r>
      <w:proofErr w:type="spellStart"/>
      <w:r>
        <w:rPr>
          <w:b/>
          <w:color w:val="222222"/>
          <w:sz w:val="22"/>
          <w:szCs w:val="22"/>
          <w:highlight w:val="white"/>
        </w:rPr>
        <w:t>Liski</w:t>
      </w:r>
      <w:proofErr w:type="spellEnd"/>
      <w:r>
        <w:rPr>
          <w:color w:val="222222"/>
          <w:sz w:val="22"/>
          <w:szCs w:val="22"/>
          <w:highlight w:val="white"/>
        </w:rPr>
        <w:t xml:space="preserve">. </w:t>
      </w:r>
      <w:r>
        <w:rPr>
          <w:sz w:val="22"/>
          <w:szCs w:val="22"/>
        </w:rPr>
        <w:t>Pihan suunnittelusta vastasi toimistossa</w:t>
      </w:r>
      <w:r>
        <w:rPr>
          <w:b/>
          <w:sz w:val="22"/>
          <w:szCs w:val="22"/>
        </w:rPr>
        <w:t xml:space="preserve"> </w:t>
      </w:r>
      <w:r>
        <w:rPr>
          <w:sz w:val="22"/>
          <w:szCs w:val="22"/>
        </w:rPr>
        <w:t>maisema-arkkitehti</w:t>
      </w:r>
      <w:r>
        <w:rPr>
          <w:b/>
          <w:sz w:val="22"/>
          <w:szCs w:val="22"/>
        </w:rPr>
        <w:t xml:space="preserve"> Soile Heikkinen</w:t>
      </w:r>
      <w:r>
        <w:rPr>
          <w:sz w:val="22"/>
          <w:szCs w:val="22"/>
        </w:rPr>
        <w:t xml:space="preserve"> ja sisustussuunnittelusta </w:t>
      </w:r>
      <w:r>
        <w:rPr>
          <w:b/>
          <w:sz w:val="22"/>
          <w:szCs w:val="22"/>
        </w:rPr>
        <w:t xml:space="preserve">Kai van </w:t>
      </w:r>
      <w:proofErr w:type="spellStart"/>
      <w:r>
        <w:rPr>
          <w:b/>
          <w:sz w:val="22"/>
          <w:szCs w:val="22"/>
        </w:rPr>
        <w:t>der</w:t>
      </w:r>
      <w:proofErr w:type="spellEnd"/>
      <w:r>
        <w:rPr>
          <w:b/>
          <w:sz w:val="22"/>
          <w:szCs w:val="22"/>
        </w:rPr>
        <w:t xml:space="preserve"> </w:t>
      </w:r>
      <w:proofErr w:type="spellStart"/>
      <w:r>
        <w:rPr>
          <w:b/>
          <w:sz w:val="22"/>
          <w:szCs w:val="22"/>
        </w:rPr>
        <w:t>Puij</w:t>
      </w:r>
      <w:proofErr w:type="spellEnd"/>
      <w:r>
        <w:rPr>
          <w:sz w:val="22"/>
          <w:szCs w:val="22"/>
        </w:rPr>
        <w:t xml:space="preserve"> (sisustusarkkitehti).</w:t>
      </w:r>
    </w:p>
    <w:p w14:paraId="00000019" w14:textId="77777777" w:rsidR="002C6FEF" w:rsidRDefault="002C6FEF">
      <w:pPr>
        <w:rPr>
          <w:sz w:val="22"/>
          <w:szCs w:val="22"/>
        </w:rPr>
      </w:pPr>
    </w:p>
    <w:p w14:paraId="0000001A" w14:textId="77777777" w:rsidR="002C6FEF" w:rsidRDefault="00000000">
      <w:pPr>
        <w:rPr>
          <w:sz w:val="22"/>
          <w:szCs w:val="22"/>
        </w:rPr>
      </w:pPr>
      <w:r>
        <w:rPr>
          <w:sz w:val="22"/>
          <w:szCs w:val="22"/>
        </w:rPr>
        <w:t>”Palkinto tuntuu erityisen hyvältä kohdistuessaan arkiseen, yhteistä hyvää tuottavaan rakennukseen. Suunnittelemme toimistossamme pääasiassa kouluja ja päiväkoteja, joten päiväkoti Martta</w:t>
      </w:r>
    </w:p>
    <w:p w14:paraId="0000001B" w14:textId="77777777" w:rsidR="002C6FEF" w:rsidRDefault="00000000">
      <w:pPr>
        <w:rPr>
          <w:sz w:val="22"/>
          <w:szCs w:val="22"/>
        </w:rPr>
      </w:pPr>
      <w:proofErr w:type="spellStart"/>
      <w:r>
        <w:rPr>
          <w:sz w:val="22"/>
          <w:szCs w:val="22"/>
        </w:rPr>
        <w:t>Wendelin</w:t>
      </w:r>
      <w:proofErr w:type="spellEnd"/>
      <w:r>
        <w:rPr>
          <w:sz w:val="22"/>
          <w:szCs w:val="22"/>
        </w:rPr>
        <w:t xml:space="preserve"> edustaa meille </w:t>
      </w:r>
      <w:proofErr w:type="gramStart"/>
      <w:r>
        <w:rPr>
          <w:sz w:val="22"/>
          <w:szCs w:val="22"/>
        </w:rPr>
        <w:t>työtä</w:t>
      </w:r>
      <w:proofErr w:type="gramEnd"/>
      <w:r>
        <w:rPr>
          <w:sz w:val="22"/>
          <w:szCs w:val="22"/>
        </w:rPr>
        <w:t xml:space="preserve"> jota teemme päivittäin”, kohteen pääsuunnittelija Jari </w:t>
      </w:r>
      <w:proofErr w:type="spellStart"/>
      <w:r>
        <w:rPr>
          <w:sz w:val="22"/>
          <w:szCs w:val="22"/>
        </w:rPr>
        <w:t>Frondelius</w:t>
      </w:r>
      <w:proofErr w:type="spellEnd"/>
      <w:r>
        <w:rPr>
          <w:sz w:val="22"/>
          <w:szCs w:val="22"/>
        </w:rPr>
        <w:t xml:space="preserve"> sanoo.</w:t>
      </w:r>
    </w:p>
    <w:p w14:paraId="0000001C" w14:textId="77777777" w:rsidR="002C6FEF" w:rsidRDefault="002C6FEF">
      <w:pPr>
        <w:rPr>
          <w:sz w:val="22"/>
          <w:szCs w:val="22"/>
        </w:rPr>
      </w:pPr>
    </w:p>
    <w:p w14:paraId="0000001D" w14:textId="77777777" w:rsidR="002C6FEF" w:rsidRDefault="00000000">
      <w:pPr>
        <w:rPr>
          <w:sz w:val="22"/>
          <w:szCs w:val="22"/>
        </w:rPr>
      </w:pPr>
      <w:r>
        <w:rPr>
          <w:sz w:val="22"/>
          <w:szCs w:val="22"/>
        </w:rPr>
        <w:t xml:space="preserve">“On upeaa </w:t>
      </w:r>
      <w:proofErr w:type="gramStart"/>
      <w:r>
        <w:rPr>
          <w:sz w:val="22"/>
          <w:szCs w:val="22"/>
        </w:rPr>
        <w:t>huomata</w:t>
      </w:r>
      <w:proofErr w:type="gramEnd"/>
      <w:r>
        <w:rPr>
          <w:sz w:val="22"/>
          <w:szCs w:val="22"/>
        </w:rPr>
        <w:t xml:space="preserve"> että oma arjen työpanos voidaan mieltää merkitykselliseksi ja jopa esikuvalliseksi teoksi.”</w:t>
      </w:r>
    </w:p>
    <w:p w14:paraId="0000001E" w14:textId="77777777" w:rsidR="002C6FEF" w:rsidRDefault="002C6FEF">
      <w:pPr>
        <w:rPr>
          <w:sz w:val="22"/>
          <w:szCs w:val="22"/>
        </w:rPr>
      </w:pPr>
    </w:p>
    <w:p w14:paraId="0000001F" w14:textId="77777777" w:rsidR="002C6FEF" w:rsidRDefault="00000000">
      <w:pPr>
        <w:shd w:val="clear" w:color="auto" w:fill="FFFFFF"/>
        <w:rPr>
          <w:color w:val="000000"/>
          <w:sz w:val="22"/>
          <w:szCs w:val="22"/>
        </w:rPr>
      </w:pPr>
      <w:r>
        <w:rPr>
          <w:color w:val="000000"/>
          <w:sz w:val="22"/>
          <w:szCs w:val="22"/>
        </w:rPr>
        <w:t xml:space="preserve">Arkkitehtuurin Finlandia -palkinnon ehdokkaita vuonna 2023 olivat päiväkoti Martta </w:t>
      </w:r>
      <w:proofErr w:type="spellStart"/>
      <w:r>
        <w:rPr>
          <w:color w:val="000000"/>
          <w:sz w:val="22"/>
          <w:szCs w:val="22"/>
        </w:rPr>
        <w:t>Wendelinin</w:t>
      </w:r>
      <w:proofErr w:type="spellEnd"/>
      <w:r>
        <w:rPr>
          <w:color w:val="000000"/>
          <w:sz w:val="22"/>
          <w:szCs w:val="22"/>
        </w:rPr>
        <w:t xml:space="preserve"> ohella Ajurien talli (Avarrus Arkkitehdit), Taidemuseo </w:t>
      </w:r>
      <w:proofErr w:type="spellStart"/>
      <w:r>
        <w:rPr>
          <w:color w:val="000000"/>
          <w:sz w:val="22"/>
          <w:szCs w:val="22"/>
        </w:rPr>
        <w:t>Chappe</w:t>
      </w:r>
      <w:proofErr w:type="spellEnd"/>
      <w:r>
        <w:rPr>
          <w:color w:val="000000"/>
          <w:sz w:val="22"/>
          <w:szCs w:val="22"/>
        </w:rPr>
        <w:t xml:space="preserve"> (JKMM arkkitehdit), Lauttasaaren kirkon </w:t>
      </w:r>
      <w:r>
        <w:rPr>
          <w:color w:val="000000"/>
          <w:sz w:val="22"/>
          <w:szCs w:val="22"/>
        </w:rPr>
        <w:lastRenderedPageBreak/>
        <w:t>peruskorjaus (Verstas Arkkitehdit) sekä Tanssin talo (JKMM Arkkitehdit ja ILO arkkitehdit -työyhteenliittymä).</w:t>
      </w:r>
    </w:p>
    <w:p w14:paraId="00000020" w14:textId="77777777" w:rsidR="002C6FEF" w:rsidRDefault="002C6FEF">
      <w:pPr>
        <w:shd w:val="clear" w:color="auto" w:fill="FFFFFF"/>
        <w:rPr>
          <w:sz w:val="22"/>
          <w:szCs w:val="22"/>
        </w:rPr>
      </w:pPr>
    </w:p>
    <w:p w14:paraId="00000021" w14:textId="77777777" w:rsidR="002C6FEF" w:rsidRDefault="00000000">
      <w:pPr>
        <w:shd w:val="clear" w:color="auto" w:fill="FFFFFF"/>
        <w:rPr>
          <w:b/>
          <w:color w:val="292A2B"/>
          <w:sz w:val="22"/>
          <w:szCs w:val="22"/>
        </w:rPr>
      </w:pPr>
      <w:r>
        <w:rPr>
          <w:b/>
          <w:color w:val="292A2B"/>
          <w:sz w:val="22"/>
          <w:szCs w:val="22"/>
        </w:rPr>
        <w:t>Arkkitehtuurin Finlandia -palkinto ja esiraati</w:t>
      </w:r>
    </w:p>
    <w:p w14:paraId="00000022" w14:textId="77777777" w:rsidR="002C6FEF" w:rsidRDefault="002C6FEF">
      <w:pPr>
        <w:shd w:val="clear" w:color="auto" w:fill="FFFFFF"/>
        <w:rPr>
          <w:b/>
          <w:color w:val="292A2B"/>
          <w:sz w:val="22"/>
          <w:szCs w:val="22"/>
        </w:rPr>
      </w:pPr>
    </w:p>
    <w:p w14:paraId="00000023" w14:textId="77777777" w:rsidR="002C6FEF" w:rsidRDefault="00000000">
      <w:pPr>
        <w:shd w:val="clear" w:color="auto" w:fill="FFFFFF"/>
        <w:ind w:left="-2" w:hanging="2"/>
        <w:rPr>
          <w:b/>
          <w:color w:val="292A2B"/>
          <w:sz w:val="22"/>
          <w:szCs w:val="22"/>
        </w:rPr>
      </w:pPr>
      <w:r>
        <w:rPr>
          <w:color w:val="292A2B"/>
          <w:sz w:val="22"/>
          <w:szCs w:val="22"/>
        </w:rPr>
        <w:t xml:space="preserve">Finalistikohteet valinneeseen esiraatiin kuuluivat </w:t>
      </w:r>
      <w:r>
        <w:rPr>
          <w:color w:val="222222"/>
          <w:sz w:val="22"/>
          <w:szCs w:val="22"/>
        </w:rPr>
        <w:t xml:space="preserve">tänä vuonna professori </w:t>
      </w:r>
      <w:r>
        <w:rPr>
          <w:b/>
          <w:color w:val="222222"/>
          <w:sz w:val="22"/>
          <w:szCs w:val="22"/>
        </w:rPr>
        <w:t>Rainer Mahlamäki</w:t>
      </w:r>
      <w:r>
        <w:rPr>
          <w:color w:val="222222"/>
          <w:sz w:val="22"/>
          <w:szCs w:val="22"/>
        </w:rPr>
        <w:t xml:space="preserve"> (pj), arkkitehti </w:t>
      </w:r>
      <w:proofErr w:type="spellStart"/>
      <w:r>
        <w:rPr>
          <w:b/>
          <w:color w:val="222222"/>
          <w:sz w:val="22"/>
          <w:szCs w:val="22"/>
        </w:rPr>
        <w:t>Sarlotta</w:t>
      </w:r>
      <w:proofErr w:type="spellEnd"/>
      <w:r>
        <w:rPr>
          <w:b/>
          <w:color w:val="222222"/>
          <w:sz w:val="22"/>
          <w:szCs w:val="22"/>
        </w:rPr>
        <w:t xml:space="preserve"> </w:t>
      </w:r>
      <w:proofErr w:type="spellStart"/>
      <w:r>
        <w:rPr>
          <w:b/>
          <w:color w:val="222222"/>
          <w:sz w:val="22"/>
          <w:szCs w:val="22"/>
        </w:rPr>
        <w:t>Narjus</w:t>
      </w:r>
      <w:proofErr w:type="spellEnd"/>
      <w:r>
        <w:rPr>
          <w:color w:val="222222"/>
          <w:sz w:val="22"/>
          <w:szCs w:val="22"/>
        </w:rPr>
        <w:t xml:space="preserve">, arkkitehti </w:t>
      </w:r>
      <w:r>
        <w:rPr>
          <w:b/>
          <w:color w:val="222222"/>
          <w:sz w:val="22"/>
          <w:szCs w:val="22"/>
        </w:rPr>
        <w:t>Harri Hautajärvi</w:t>
      </w:r>
      <w:r>
        <w:rPr>
          <w:color w:val="222222"/>
          <w:sz w:val="22"/>
          <w:szCs w:val="22"/>
        </w:rPr>
        <w:t xml:space="preserve"> ja professori </w:t>
      </w:r>
      <w:r>
        <w:rPr>
          <w:b/>
          <w:color w:val="222222"/>
          <w:sz w:val="22"/>
          <w:szCs w:val="22"/>
        </w:rPr>
        <w:t xml:space="preserve">Jenni Reuter. </w:t>
      </w:r>
      <w:r>
        <w:rPr>
          <w:color w:val="222222"/>
          <w:sz w:val="22"/>
          <w:szCs w:val="22"/>
        </w:rPr>
        <w:t xml:space="preserve">Esiraadin sihteerinä toimi SAFAn entinen pääsihteeri </w:t>
      </w:r>
      <w:r>
        <w:rPr>
          <w:b/>
          <w:color w:val="222222"/>
          <w:sz w:val="22"/>
          <w:szCs w:val="22"/>
        </w:rPr>
        <w:t xml:space="preserve">Paula </w:t>
      </w:r>
      <w:proofErr w:type="spellStart"/>
      <w:r>
        <w:rPr>
          <w:b/>
          <w:color w:val="222222"/>
          <w:sz w:val="22"/>
          <w:szCs w:val="22"/>
        </w:rPr>
        <w:t>Huotelin</w:t>
      </w:r>
      <w:proofErr w:type="spellEnd"/>
      <w:r>
        <w:rPr>
          <w:color w:val="222222"/>
          <w:sz w:val="22"/>
          <w:szCs w:val="22"/>
        </w:rPr>
        <w:t>.</w:t>
      </w:r>
    </w:p>
    <w:p w14:paraId="00000024" w14:textId="77777777" w:rsidR="002C6FEF" w:rsidRDefault="002C6FEF">
      <w:pPr>
        <w:shd w:val="clear" w:color="auto" w:fill="FFFFFF"/>
        <w:rPr>
          <w:color w:val="292A2B"/>
          <w:sz w:val="22"/>
          <w:szCs w:val="22"/>
        </w:rPr>
      </w:pPr>
    </w:p>
    <w:p w14:paraId="00000025" w14:textId="77777777" w:rsidR="002C6FEF" w:rsidRDefault="00000000">
      <w:pPr>
        <w:shd w:val="clear" w:color="auto" w:fill="FFFFFF"/>
        <w:rPr>
          <w:color w:val="292A2B"/>
          <w:sz w:val="22"/>
          <w:szCs w:val="22"/>
        </w:rPr>
      </w:pPr>
      <w:r>
        <w:rPr>
          <w:color w:val="292A2B"/>
          <w:sz w:val="22"/>
          <w:szCs w:val="22"/>
        </w:rPr>
        <w:t>Arkkitehtuurin Finlandia -palkinto myönnetään kolmen viime vuoden aikana valmistuneen uuden rakennuksen tai rakennusryhmän suunnittelusta tai korjaussuunnittelusta. Palkinto voidaan myöntää joko suomalaisen tai ulkomaisen arkkitehdin tai arkkitehtitoimiston Suomeen suunnittelemasta työstä tai suomalaisen arkkitehdin tai arkkitehtitoimiston ulkomaille suunnittelemasta työstä. Palkinnon tarkoituksena on lisätä arvostusta luovaa korkealuokkaista arkkitehtuuria kohtaan sekä nostaa esille arkkitehtuurin kulttuurista arvoa ja hyvinvointia lisäävää merkitystä.</w:t>
      </w:r>
    </w:p>
    <w:p w14:paraId="00000026" w14:textId="77777777" w:rsidR="002C6FEF" w:rsidRDefault="002C6FEF">
      <w:pPr>
        <w:shd w:val="clear" w:color="auto" w:fill="FFFFFF"/>
        <w:rPr>
          <w:color w:val="292A2B"/>
          <w:sz w:val="22"/>
          <w:szCs w:val="22"/>
        </w:rPr>
      </w:pPr>
    </w:p>
    <w:p w14:paraId="00000027" w14:textId="77777777" w:rsidR="002C6FEF" w:rsidRDefault="00000000">
      <w:pPr>
        <w:shd w:val="clear" w:color="auto" w:fill="FFFFFF"/>
        <w:rPr>
          <w:color w:val="292A2B"/>
          <w:sz w:val="22"/>
          <w:szCs w:val="22"/>
        </w:rPr>
      </w:pPr>
      <w:r>
        <w:rPr>
          <w:color w:val="222222"/>
          <w:sz w:val="22"/>
          <w:szCs w:val="22"/>
        </w:rPr>
        <w:t xml:space="preserve">Palkinto myönnettiin ensimmäisen kerran vuonna 2014 Varsovassa sijaitsevalle </w:t>
      </w:r>
      <w:r>
        <w:rPr>
          <w:color w:val="222222"/>
          <w:sz w:val="22"/>
          <w:szCs w:val="22"/>
          <w:highlight w:val="white"/>
        </w:rPr>
        <w:t>Puolanjuutalaisten historian museolle, jonka on suunnitellut Arkkitehtitoimisto Lahdelma &amp; Mahlamäki.</w:t>
      </w:r>
    </w:p>
    <w:p w14:paraId="00000028" w14:textId="77777777" w:rsidR="002C6FEF" w:rsidRDefault="00000000">
      <w:pPr>
        <w:shd w:val="clear" w:color="auto" w:fill="FFFFFF"/>
        <w:rPr>
          <w:sz w:val="22"/>
          <w:szCs w:val="22"/>
        </w:rPr>
      </w:pPr>
      <w:r>
        <w:rPr>
          <w:color w:val="292A2B"/>
          <w:sz w:val="22"/>
          <w:szCs w:val="22"/>
        </w:rPr>
        <w:br/>
        <w:t>--------------------------------------------------------------</w:t>
      </w:r>
    </w:p>
    <w:p w14:paraId="00000029" w14:textId="77777777" w:rsidR="002C6FEF" w:rsidRDefault="002C6FEF">
      <w:pPr>
        <w:shd w:val="clear" w:color="auto" w:fill="FFFFFF"/>
        <w:rPr>
          <w:sz w:val="22"/>
          <w:szCs w:val="22"/>
        </w:rPr>
      </w:pPr>
    </w:p>
    <w:p w14:paraId="00000037" w14:textId="77777777" w:rsidR="002C6FEF" w:rsidRDefault="00000000">
      <w:pPr>
        <w:shd w:val="clear" w:color="auto" w:fill="FFFFFF"/>
        <w:rPr>
          <w:sz w:val="22"/>
          <w:szCs w:val="22"/>
        </w:rPr>
      </w:pPr>
      <w:r>
        <w:rPr>
          <w:color w:val="222222"/>
          <w:sz w:val="22"/>
          <w:szCs w:val="22"/>
        </w:rPr>
        <w:t> </w:t>
      </w:r>
    </w:p>
    <w:p w14:paraId="00000038" w14:textId="77777777" w:rsidR="002C6FEF" w:rsidRPr="00A35907" w:rsidRDefault="00000000">
      <w:pPr>
        <w:shd w:val="clear" w:color="auto" w:fill="FFFFFF"/>
        <w:rPr>
          <w:sz w:val="22"/>
          <w:szCs w:val="22"/>
          <w:lang w:val="en-US"/>
        </w:rPr>
      </w:pPr>
      <w:r w:rsidRPr="00A35907">
        <w:rPr>
          <w:b/>
          <w:color w:val="222222"/>
          <w:sz w:val="22"/>
          <w:szCs w:val="22"/>
          <w:lang w:val="en-US"/>
        </w:rPr>
        <w:t xml:space="preserve">Facebook: </w:t>
      </w:r>
      <w:hyperlink r:id="rId6">
        <w:r w:rsidRPr="00A35907">
          <w:rPr>
            <w:color w:val="1155CC"/>
            <w:sz w:val="22"/>
            <w:szCs w:val="22"/>
            <w:u w:val="single"/>
            <w:lang w:val="en-US"/>
          </w:rPr>
          <w:t>https://www.facebook.com/ARKFinlandia</w:t>
        </w:r>
      </w:hyperlink>
      <w:r w:rsidRPr="00A35907">
        <w:rPr>
          <w:color w:val="222222"/>
          <w:sz w:val="22"/>
          <w:szCs w:val="22"/>
          <w:lang w:val="en-US"/>
        </w:rPr>
        <w:t> </w:t>
      </w:r>
    </w:p>
    <w:p w14:paraId="00000039" w14:textId="77777777" w:rsidR="002C6FEF" w:rsidRPr="00A35907" w:rsidRDefault="00000000">
      <w:pPr>
        <w:shd w:val="clear" w:color="auto" w:fill="FFFFFF"/>
        <w:rPr>
          <w:sz w:val="22"/>
          <w:szCs w:val="22"/>
          <w:lang w:val="en-US"/>
        </w:rPr>
      </w:pPr>
      <w:r w:rsidRPr="00A35907">
        <w:rPr>
          <w:b/>
          <w:color w:val="222222"/>
          <w:sz w:val="22"/>
          <w:szCs w:val="22"/>
          <w:lang w:val="en-US"/>
        </w:rPr>
        <w:t>Instagram:</w:t>
      </w:r>
      <w:r w:rsidRPr="00A35907">
        <w:rPr>
          <w:color w:val="222222"/>
          <w:sz w:val="22"/>
          <w:szCs w:val="22"/>
          <w:lang w:val="en-US"/>
        </w:rPr>
        <w:t xml:space="preserve"> </w:t>
      </w:r>
      <w:hyperlink r:id="rId7">
        <w:r w:rsidRPr="00A35907">
          <w:rPr>
            <w:color w:val="1155CC"/>
            <w:sz w:val="22"/>
            <w:szCs w:val="22"/>
            <w:u w:val="single"/>
            <w:lang w:val="en-US"/>
          </w:rPr>
          <w:t>https://www.instagram.com/arkfinprize/</w:t>
        </w:r>
      </w:hyperlink>
      <w:r w:rsidRPr="00A35907">
        <w:rPr>
          <w:color w:val="222222"/>
          <w:sz w:val="22"/>
          <w:szCs w:val="22"/>
          <w:lang w:val="en-US"/>
        </w:rPr>
        <w:t> </w:t>
      </w:r>
    </w:p>
    <w:p w14:paraId="0000003A" w14:textId="77777777" w:rsidR="002C6FEF" w:rsidRPr="00A35907" w:rsidRDefault="00000000">
      <w:pPr>
        <w:shd w:val="clear" w:color="auto" w:fill="FFFFFF"/>
        <w:rPr>
          <w:sz w:val="22"/>
          <w:szCs w:val="22"/>
          <w:lang w:val="en-US"/>
        </w:rPr>
      </w:pPr>
      <w:r w:rsidRPr="00A35907">
        <w:rPr>
          <w:b/>
          <w:color w:val="222222"/>
          <w:sz w:val="22"/>
          <w:szCs w:val="22"/>
          <w:lang w:val="en-US"/>
        </w:rPr>
        <w:t xml:space="preserve">Twitter: </w:t>
      </w:r>
      <w:hyperlink r:id="rId8">
        <w:r w:rsidRPr="00A35907">
          <w:rPr>
            <w:color w:val="1155CC"/>
            <w:sz w:val="22"/>
            <w:szCs w:val="22"/>
            <w:u w:val="single"/>
            <w:lang w:val="en-US"/>
          </w:rPr>
          <w:t>https://twitter.com/ArkfinPrize</w:t>
        </w:r>
      </w:hyperlink>
      <w:r w:rsidRPr="00A35907">
        <w:rPr>
          <w:color w:val="222222"/>
          <w:sz w:val="22"/>
          <w:szCs w:val="22"/>
          <w:lang w:val="en-US"/>
        </w:rPr>
        <w:t> </w:t>
      </w:r>
    </w:p>
    <w:p w14:paraId="0000003B" w14:textId="77777777" w:rsidR="002C6FEF" w:rsidRPr="00A35907" w:rsidRDefault="00000000">
      <w:pPr>
        <w:rPr>
          <w:sz w:val="22"/>
          <w:szCs w:val="22"/>
          <w:lang w:val="en-US"/>
        </w:rPr>
      </w:pPr>
      <w:r w:rsidRPr="00A35907">
        <w:rPr>
          <w:b/>
          <w:color w:val="222222"/>
          <w:sz w:val="22"/>
          <w:szCs w:val="22"/>
          <w:lang w:val="en-US"/>
        </w:rPr>
        <w:t>Youtube:</w:t>
      </w:r>
      <w:r w:rsidRPr="00A35907">
        <w:rPr>
          <w:color w:val="222222"/>
          <w:sz w:val="22"/>
          <w:szCs w:val="22"/>
          <w:lang w:val="en-US"/>
        </w:rPr>
        <w:t xml:space="preserve"> </w:t>
      </w:r>
      <w:hyperlink r:id="rId9">
        <w:r w:rsidRPr="00A35907">
          <w:rPr>
            <w:color w:val="1155CC"/>
            <w:sz w:val="22"/>
            <w:szCs w:val="22"/>
            <w:u w:val="single"/>
            <w:lang w:val="en-US"/>
          </w:rPr>
          <w:t>https://www.youtube.com/@suomenarkkitehtiliitto</w:t>
        </w:r>
      </w:hyperlink>
      <w:r w:rsidRPr="00A35907">
        <w:rPr>
          <w:color w:val="222222"/>
          <w:sz w:val="22"/>
          <w:szCs w:val="22"/>
          <w:lang w:val="en-US"/>
        </w:rPr>
        <w:t xml:space="preserve"> </w:t>
      </w:r>
    </w:p>
    <w:p w14:paraId="0000003C" w14:textId="77777777" w:rsidR="002C6FEF" w:rsidRPr="00A35907" w:rsidRDefault="002C6FEF">
      <w:pPr>
        <w:rPr>
          <w:sz w:val="22"/>
          <w:szCs w:val="22"/>
          <w:lang w:val="en-US"/>
        </w:rPr>
      </w:pPr>
    </w:p>
    <w:p w14:paraId="0000003D" w14:textId="77777777" w:rsidR="002C6FEF" w:rsidRDefault="00000000">
      <w:pPr>
        <w:shd w:val="clear" w:color="auto" w:fill="FFFFFF"/>
        <w:rPr>
          <w:sz w:val="22"/>
          <w:szCs w:val="22"/>
        </w:rPr>
      </w:pPr>
      <w:r>
        <w:rPr>
          <w:i/>
          <w:color w:val="292A2B"/>
          <w:sz w:val="22"/>
          <w:szCs w:val="22"/>
        </w:rPr>
        <w:t>Suomen Arkkitehtiliitto SAFA on arkkitehtien ammatillinen ja aatteellinen yhteisö, joka toimii aktiivisesti arkkitehtuurin ja korkealaatuisen elinympäristön puolesta. Vuonna 1892 perustetun Suomen Arkkitehtiliiton jäseninä on noin 3 100 yliopistotason tutkinnon suorittanutta arkkitehtia. Lisäksi SAFAssa on noin 700 opiskelijajäsentä.</w:t>
      </w:r>
    </w:p>
    <w:p w14:paraId="0000003E" w14:textId="77777777" w:rsidR="002C6FEF" w:rsidRDefault="002C6FEF"/>
    <w:sectPr w:rsidR="002C6FEF">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2417E"/>
    <w:multiLevelType w:val="multilevel"/>
    <w:tmpl w:val="9E78FE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246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EF"/>
    <w:rsid w:val="002C6FEF"/>
    <w:rsid w:val="00A359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9376CBB"/>
  <w15:docId w15:val="{38285FFB-32D2-6A4E-9FE8-375344B0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NormaaliWWW">
    <w:name w:val="Normal (Web)"/>
    <w:basedOn w:val="Normaali"/>
    <w:uiPriority w:val="99"/>
    <w:semiHidden/>
    <w:unhideWhenUsed/>
    <w:rsid w:val="004150D3"/>
    <w:pPr>
      <w:spacing w:before="100" w:beforeAutospacing="1" w:after="100" w:afterAutospacing="1"/>
    </w:pPr>
    <w:rPr>
      <w:rFonts w:ascii="Times New Roman" w:eastAsia="Times New Roman" w:hAnsi="Times New Roman" w:cs="Times New Roman"/>
    </w:rPr>
  </w:style>
  <w:style w:type="character" w:styleId="Hyperlinkki">
    <w:name w:val="Hyperlink"/>
    <w:basedOn w:val="Kappaleenoletusfontti"/>
    <w:uiPriority w:val="99"/>
    <w:semiHidden/>
    <w:unhideWhenUsed/>
    <w:rsid w:val="004150D3"/>
    <w:rPr>
      <w:color w:val="0000FF"/>
      <w:u w:val="singl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ArkfinPrize" TargetMode="External"/><Relationship Id="rId3" Type="http://schemas.openxmlformats.org/officeDocument/2006/relationships/styles" Target="styles.xml"/><Relationship Id="rId7" Type="http://schemas.openxmlformats.org/officeDocument/2006/relationships/hyperlink" Target="https://www.instagram.com/arkfinpriz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ARKFinland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suomenarkkitehtiliitt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7h8WoHio6g34pvGoYsqGHDRpA==">CgMxLjA4AHIhMW9UZW5KeXZHZmFzYUk5WVBDUWo3dWNnbUhCUWhtcXd2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4489</Characters>
  <Application>Microsoft Office Word</Application>
  <DocSecurity>0</DocSecurity>
  <Lines>37</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Virtanen</dc:creator>
  <cp:lastModifiedBy>Päivi Virtanen</cp:lastModifiedBy>
  <cp:revision>2</cp:revision>
  <dcterms:created xsi:type="dcterms:W3CDTF">2023-10-02T09:55:00Z</dcterms:created>
  <dcterms:modified xsi:type="dcterms:W3CDTF">2023-10-02T09:55:00Z</dcterms:modified>
</cp:coreProperties>
</file>